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5C5F" w14:textId="4E0A926D" w:rsidR="00512B6C" w:rsidRPr="00512B6C" w:rsidRDefault="00512B6C" w:rsidP="00512B6C">
      <w:pPr>
        <w:spacing w:after="160" w:line="278" w:lineRule="auto"/>
        <w:jc w:val="both"/>
        <w:rPr>
          <w:b/>
          <w:bCs/>
          <w:szCs w:val="22"/>
        </w:rPr>
      </w:pPr>
      <w:r w:rsidRPr="00512B6C">
        <w:rPr>
          <w:b/>
          <w:bCs/>
          <w:szCs w:val="22"/>
        </w:rPr>
        <w:t xml:space="preserve">Avviso di mobilità compartimentale e intercompartimentale (art. 30 del D. Lgs 165/2001 e art. 57 CCNL 16.10.2008) per la copertura di n. 1 posto Cat. D – area tecnica, tecnico-scientifica ed elaborazione dati da destinare principalmente alle </w:t>
      </w:r>
      <w:r w:rsidRPr="00B70A83">
        <w:rPr>
          <w:b/>
          <w:bCs/>
          <w:szCs w:val="22"/>
        </w:rPr>
        <w:t xml:space="preserve">attività connesse ai Laboratori Umani </w:t>
      </w:r>
      <w:r w:rsidR="00882530" w:rsidRPr="00B70A83">
        <w:rPr>
          <w:b/>
          <w:bCs/>
          <w:szCs w:val="22"/>
        </w:rPr>
        <w:t>della SISSA di Trieste</w:t>
      </w:r>
      <w:r w:rsidRPr="00B70A83">
        <w:rPr>
          <w:b/>
          <w:bCs/>
          <w:szCs w:val="22"/>
        </w:rPr>
        <w:t>- CODICE RIFERIMENTO mob-01-202</w:t>
      </w:r>
      <w:r w:rsidR="00B70A83" w:rsidRPr="00B70A83">
        <w:rPr>
          <w:b/>
          <w:bCs/>
          <w:szCs w:val="22"/>
        </w:rPr>
        <w:t>3</w:t>
      </w:r>
      <w:r w:rsidRPr="00B70A83">
        <w:rPr>
          <w:b/>
          <w:bCs/>
          <w:szCs w:val="22"/>
        </w:rPr>
        <w:t>.</w:t>
      </w:r>
      <w:r w:rsidRPr="00512B6C">
        <w:rPr>
          <w:b/>
          <w:bCs/>
          <w:szCs w:val="22"/>
        </w:rPr>
        <w:t xml:space="preserve"> </w:t>
      </w:r>
    </w:p>
    <w:p w14:paraId="221D497B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898BBD7" w14:textId="77777777" w:rsidR="00F64922" w:rsidRPr="00C44CC4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  <w:szCs w:val="20"/>
        </w:rPr>
      </w:pPr>
      <w:r w:rsidRPr="00C44CC4">
        <w:rPr>
          <w:rFonts w:ascii="Rubik" w:hAnsi="Rubik" w:cs="Rubik"/>
          <w:b/>
          <w:bCs/>
          <w:color w:val="000000"/>
          <w:sz w:val="20"/>
          <w:szCs w:val="20"/>
        </w:rPr>
        <w:t>DICHIARAZIONE SOSTITUTIVA DI CERTIFICAZIONI</w:t>
      </w:r>
    </w:p>
    <w:p w14:paraId="766AFDDF" w14:textId="77777777" w:rsidR="00F64922" w:rsidRPr="00C44CC4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  <w:szCs w:val="20"/>
        </w:rPr>
      </w:pPr>
      <w:r w:rsidRPr="00C44CC4">
        <w:rPr>
          <w:rFonts w:ascii="Rubik" w:hAnsi="Rubik" w:cs="Rubik"/>
          <w:b/>
          <w:color w:val="000000"/>
          <w:sz w:val="20"/>
          <w:szCs w:val="20"/>
        </w:rPr>
        <w:t>(art. 46 E 47 D.P.R. 445/2000)</w:t>
      </w:r>
    </w:p>
    <w:p w14:paraId="019A3AE4" w14:textId="77777777" w:rsidR="00F64922" w:rsidRDefault="00F64922" w:rsidP="00F64922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</w:p>
    <w:p w14:paraId="14D1FF71" w14:textId="77777777" w:rsidR="00F64922" w:rsidRDefault="00F64922" w:rsidP="00F64922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</w:p>
    <w:p w14:paraId="574157E2" w14:textId="1A2AE17A" w:rsidR="00F64922" w:rsidRPr="00C44CC4" w:rsidRDefault="00F64922" w:rsidP="00F6492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C44CC4">
        <w:rPr>
          <w:rFonts w:ascii="Rubik" w:hAnsi="Rubik" w:cs="Rubik"/>
          <w:color w:val="000000"/>
          <w:sz w:val="20"/>
          <w:szCs w:val="20"/>
        </w:rPr>
        <w:t>Il</w:t>
      </w:r>
      <w:r w:rsidR="00882530">
        <w:rPr>
          <w:rFonts w:ascii="Rubik" w:hAnsi="Rubik" w:cs="Rubik"/>
          <w:color w:val="000000"/>
          <w:sz w:val="20"/>
          <w:szCs w:val="20"/>
        </w:rPr>
        <w:t>/La</w:t>
      </w:r>
      <w:r w:rsidRPr="00C44CC4">
        <w:rPr>
          <w:rFonts w:ascii="Rubik" w:hAnsi="Rubik" w:cs="Rubik"/>
          <w:color w:val="000000"/>
          <w:sz w:val="20"/>
          <w:szCs w:val="20"/>
        </w:rPr>
        <w:t xml:space="preserve"> sottoscritto</w:t>
      </w:r>
      <w:r w:rsidR="00882530">
        <w:rPr>
          <w:rFonts w:ascii="Rubik" w:hAnsi="Rubik" w:cs="Rubik"/>
          <w:color w:val="000000"/>
          <w:sz w:val="20"/>
          <w:szCs w:val="20"/>
        </w:rPr>
        <w:t>/a</w:t>
      </w:r>
      <w:r w:rsidRPr="00C44CC4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(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cognome</w:t>
      </w:r>
      <w:r>
        <w:rPr>
          <w:rFonts w:ascii="Rubik" w:hAnsi="Rubik" w:cs="Rubik"/>
          <w:bCs/>
          <w:color w:val="000000"/>
          <w:sz w:val="20"/>
          <w:szCs w:val="20"/>
        </w:rPr>
        <w:t>)</w:t>
      </w:r>
      <w:r w:rsidRPr="00C44CC4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  <w:r w:rsidRPr="00C44CC4">
        <w:rPr>
          <w:rFonts w:ascii="Rubik" w:hAnsi="Rubik" w:cs="Rubik"/>
          <w:color w:val="000000"/>
          <w:sz w:val="20"/>
          <w:szCs w:val="20"/>
        </w:rPr>
        <w:t>-------------------------------------------</w:t>
      </w:r>
      <w:r>
        <w:rPr>
          <w:rFonts w:ascii="Rubik" w:hAnsi="Rubik" w:cs="Rubik"/>
          <w:color w:val="000000"/>
          <w:sz w:val="20"/>
          <w:szCs w:val="20"/>
        </w:rPr>
        <w:t xml:space="preserve"> (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nome</w:t>
      </w:r>
      <w:r>
        <w:rPr>
          <w:rFonts w:ascii="Rubik" w:hAnsi="Rubik" w:cs="Rubik"/>
          <w:bCs/>
          <w:color w:val="000000"/>
          <w:sz w:val="20"/>
          <w:szCs w:val="20"/>
        </w:rPr>
        <w:t>)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 --------------------------------nato/a </w:t>
      </w:r>
      <w:proofErr w:type="spellStart"/>
      <w:r w:rsidRPr="00C44CC4">
        <w:rPr>
          <w:rFonts w:ascii="Rubik" w:hAnsi="Rubik" w:cs="Rubik"/>
          <w:bCs/>
          <w:color w:val="000000"/>
          <w:sz w:val="20"/>
          <w:szCs w:val="20"/>
        </w:rPr>
        <w:t>a</w:t>
      </w:r>
      <w:proofErr w:type="spellEnd"/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C44CC4">
        <w:rPr>
          <w:rFonts w:ascii="Rubik" w:hAnsi="Rubik" w:cs="Rubik"/>
          <w:color w:val="000000"/>
          <w:sz w:val="20"/>
          <w:szCs w:val="20"/>
        </w:rPr>
        <w:t xml:space="preserve">(città)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-------------------------------- prov. ---------------------</w:t>
      </w:r>
      <w:r w:rsidRPr="00BC07E4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il-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----------------- Codice fiscale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------------------------------------------------------------- ----------------------------------------------------- residente/domiciliato a ----------------------------prov. ------indirizzo ------------------------------------------------------------------- C.A.P. ------------- </w:t>
      </w:r>
    </w:p>
    <w:p w14:paraId="00D56989" w14:textId="77777777" w:rsidR="00F64922" w:rsidRDefault="00F64922" w:rsidP="00F6492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C44CC4">
        <w:rPr>
          <w:rFonts w:ascii="Rubik" w:hAnsi="Rubik" w:cs="Rubik"/>
          <w:color w:val="000000"/>
          <w:sz w:val="20"/>
          <w:szCs w:val="20"/>
        </w:rPr>
        <w:t>consapevole delle sanzioni penali previste nel caso di dichiarazioni mendaci, richiamate dall’art. 76 del D.P.R. 445/2000 e dalle ulteriori sanzioni previste all’art. 75 del D.P.R. citato</w:t>
      </w:r>
      <w:r>
        <w:rPr>
          <w:rFonts w:ascii="Rubik" w:hAnsi="Rubik" w:cs="Rubik"/>
          <w:color w:val="000000"/>
          <w:sz w:val="20"/>
          <w:szCs w:val="20"/>
        </w:rPr>
        <w:t>,</w:t>
      </w:r>
    </w:p>
    <w:p w14:paraId="163E6245" w14:textId="77777777" w:rsidR="00F64922" w:rsidRPr="00C44CC4" w:rsidRDefault="00F64922" w:rsidP="00F6492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724CBF11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  <w:r w:rsidRPr="00C44CC4">
        <w:rPr>
          <w:rFonts w:ascii="Rubik" w:hAnsi="Rubik" w:cs="Rubik"/>
          <w:color w:val="000000"/>
          <w:sz w:val="20"/>
          <w:szCs w:val="20"/>
        </w:rPr>
        <w:t>DICHIARA</w:t>
      </w:r>
    </w:p>
    <w:p w14:paraId="054AD7E4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 (</w:t>
      </w:r>
      <w:r w:rsidRPr="00A33A39">
        <w:rPr>
          <w:rFonts w:ascii="Rubik" w:hAnsi="Rubik" w:cs="Rubik"/>
          <w:i/>
          <w:color w:val="000000"/>
          <w:sz w:val="20"/>
          <w:szCs w:val="20"/>
        </w:rPr>
        <w:t>contrassegnare la casistica di riferimento tra le seguenti opzioni</w:t>
      </w:r>
      <w:r>
        <w:rPr>
          <w:rFonts w:ascii="Rubik" w:hAnsi="Rubik" w:cs="Rubik"/>
          <w:color w:val="000000"/>
          <w:sz w:val="20"/>
          <w:szCs w:val="20"/>
        </w:rPr>
        <w:t>)</w:t>
      </w:r>
      <w:r w:rsidRPr="00C44CC4">
        <w:rPr>
          <w:rFonts w:ascii="Rubik" w:hAnsi="Rubik" w:cs="Rubik"/>
          <w:color w:val="000000"/>
          <w:sz w:val="20"/>
          <w:szCs w:val="20"/>
        </w:rPr>
        <w:t>:</w:t>
      </w:r>
    </w:p>
    <w:p w14:paraId="2349067E" w14:textId="77777777" w:rsidR="00F64922" w:rsidRPr="00C44CC4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</w:p>
    <w:p w14:paraId="438AE03F" w14:textId="77777777" w:rsidR="00F64922" w:rsidRPr="00C01E3A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bCs/>
          <w:color w:val="000000"/>
          <w:sz w:val="20"/>
          <w:szCs w:val="20"/>
        </w:rPr>
        <w:t>d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i essere dipendente pubblico a tempo indeterminato presso ---------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(</w:t>
      </w:r>
      <w:r w:rsidRPr="00A33A39">
        <w:rPr>
          <w:rFonts w:ascii="Rubik" w:hAnsi="Rubik" w:cs="Rubik"/>
          <w:bCs/>
          <w:i/>
          <w:color w:val="000000"/>
          <w:sz w:val="20"/>
          <w:szCs w:val="20"/>
        </w:rPr>
        <w:t xml:space="preserve">indicare </w:t>
      </w:r>
      <w:r w:rsidRPr="00A33A39">
        <w:rPr>
          <w:rFonts w:ascii="Rubik" w:hAnsi="Rubik" w:cs="Rubik"/>
          <w:i/>
          <w:sz w:val="20"/>
          <w:szCs w:val="20"/>
        </w:rPr>
        <w:t>categoria, posizione economica, area e sede di servizio attuali</w:t>
      </w:r>
      <w:r>
        <w:rPr>
          <w:rFonts w:ascii="Rubik" w:hAnsi="Rubik" w:cs="Rubik"/>
          <w:sz w:val="20"/>
          <w:szCs w:val="20"/>
        </w:rPr>
        <w:t>)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EA6960">
        <w:rPr>
          <w:rFonts w:ascii="Rubik" w:hAnsi="Rubik" w:cs="Rubik"/>
          <w:sz w:val="20"/>
          <w:szCs w:val="20"/>
        </w:rPr>
        <w:t>del Comparto Istruzione e Ricerca appartenente alla stessa categoria ed area del posto da ricoprire, in possesso dei requisiti indicati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nell’avviso;</w:t>
      </w:r>
    </w:p>
    <w:p w14:paraId="41C9ADDF" w14:textId="77777777" w:rsidR="00F64922" w:rsidRPr="00E35713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bCs/>
          <w:color w:val="000000"/>
          <w:sz w:val="20"/>
          <w:szCs w:val="20"/>
        </w:rPr>
        <w:t>d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i essere dipendente pubblico a tempo indeterminato presso 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l’Amministrazione del comparto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---------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(</w:t>
      </w:r>
      <w:r w:rsidRPr="00A33A39">
        <w:rPr>
          <w:rFonts w:ascii="Rubik" w:hAnsi="Rubik" w:cs="Rubik"/>
          <w:bCs/>
          <w:i/>
          <w:color w:val="000000"/>
          <w:sz w:val="20"/>
          <w:szCs w:val="20"/>
        </w:rPr>
        <w:t xml:space="preserve">indicare </w:t>
      </w:r>
      <w:r w:rsidRPr="00A33A39">
        <w:rPr>
          <w:rFonts w:ascii="Rubik" w:hAnsi="Rubik" w:cs="Rubik"/>
          <w:i/>
          <w:sz w:val="20"/>
          <w:szCs w:val="20"/>
        </w:rPr>
        <w:t>categoria, posizione economica, area e sede di servizio attuali</w:t>
      </w:r>
      <w:r>
        <w:rPr>
          <w:rFonts w:ascii="Rubik" w:hAnsi="Rubik" w:cs="Rubik"/>
          <w:sz w:val="20"/>
          <w:szCs w:val="20"/>
        </w:rPr>
        <w:t>)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inquadrato nella qualifica o categoria professionale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--------------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equivalente, secondo il D.P.C.M. del 26 giugno 2015, a quella del profilo ricercato indicato nell’avviso.</w:t>
      </w:r>
    </w:p>
    <w:p w14:paraId="71202DCF" w14:textId="77777777" w:rsidR="00F64922" w:rsidRPr="00E35713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7A8A4A51" w14:textId="77777777" w:rsidR="00F64922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                                                              DICHIARA INOLTRE</w:t>
      </w:r>
    </w:p>
    <w:p w14:paraId="265209D3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(</w:t>
      </w:r>
      <w:r w:rsidRPr="00A33A39">
        <w:rPr>
          <w:rFonts w:ascii="Rubik" w:hAnsi="Rubik" w:cs="Rubik"/>
          <w:i/>
          <w:color w:val="000000"/>
          <w:sz w:val="20"/>
          <w:szCs w:val="20"/>
        </w:rPr>
        <w:t>contrassegnare la casistica di riferimento tra le seguenti opzioni</w:t>
      </w:r>
      <w:r>
        <w:rPr>
          <w:rFonts w:ascii="Rubik" w:hAnsi="Rubik" w:cs="Rubik"/>
          <w:color w:val="000000"/>
          <w:sz w:val="20"/>
          <w:szCs w:val="20"/>
        </w:rPr>
        <w:t>)</w:t>
      </w:r>
      <w:r w:rsidRPr="00C44CC4">
        <w:rPr>
          <w:rFonts w:ascii="Rubik" w:hAnsi="Rubik" w:cs="Rubik"/>
          <w:color w:val="000000"/>
          <w:sz w:val="20"/>
          <w:szCs w:val="20"/>
        </w:rPr>
        <w:t>:</w:t>
      </w:r>
    </w:p>
    <w:p w14:paraId="344FBBFE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</w:p>
    <w:p w14:paraId="71EBDF07" w14:textId="77777777" w:rsidR="00F64922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di aver previamente verificato presso l’amministrazione di appartenenza che i</w:t>
      </w:r>
      <w:r w:rsidRPr="00EF474D">
        <w:rPr>
          <w:rFonts w:ascii="Rubik" w:hAnsi="Rubik" w:cs="Rubik"/>
          <w:color w:val="000000"/>
          <w:sz w:val="20"/>
          <w:szCs w:val="20"/>
        </w:rPr>
        <w:t>l trasferimento per mobilità volontaria</w:t>
      </w:r>
      <w:r>
        <w:rPr>
          <w:rFonts w:ascii="Rubik" w:hAnsi="Rubik" w:cs="Rubik"/>
          <w:color w:val="000000"/>
          <w:sz w:val="20"/>
          <w:szCs w:val="20"/>
        </w:rPr>
        <w:t xml:space="preserve"> non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è subordinato </w:t>
      </w:r>
      <w:r>
        <w:rPr>
          <w:rFonts w:ascii="Rubik" w:hAnsi="Rubik" w:cs="Rubik"/>
          <w:color w:val="000000"/>
          <w:sz w:val="20"/>
          <w:szCs w:val="20"/>
        </w:rPr>
        <w:t>al nulla osta preventivo per il seguente motivo:</w:t>
      </w:r>
    </w:p>
    <w:p w14:paraId="00D814FF" w14:textId="77777777" w:rsidR="00F64922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…………………………………………………………………………………………………………………………………………………………………………;</w:t>
      </w:r>
    </w:p>
    <w:p w14:paraId="7CAA1B14" w14:textId="77777777" w:rsidR="00F64922" w:rsidRPr="0033151C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spacing w:before="120"/>
        <w:contextualSpacing w:val="0"/>
        <w:jc w:val="both"/>
        <w:rPr>
          <w:rFonts w:ascii="Rubik" w:hAnsi="Rubik" w:cs="Rubik"/>
          <w:i/>
          <w:color w:val="000000"/>
          <w:sz w:val="20"/>
          <w:szCs w:val="20"/>
        </w:rPr>
      </w:pPr>
      <w:r w:rsidRPr="0033151C">
        <w:rPr>
          <w:rFonts w:ascii="Rubik" w:hAnsi="Rubik" w:cs="Rubik"/>
          <w:i/>
          <w:color w:val="000000"/>
          <w:sz w:val="20"/>
          <w:szCs w:val="20"/>
        </w:rPr>
        <w:t>ovvero</w:t>
      </w:r>
    </w:p>
    <w:p w14:paraId="24DDC10F" w14:textId="77777777" w:rsidR="00F64922" w:rsidRPr="00B3219C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6A4425F4" w14:textId="77777777" w:rsidR="00F64922" w:rsidRPr="00EF474D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lastRenderedPageBreak/>
        <w:t>che i</w:t>
      </w:r>
      <w:r w:rsidRPr="00EF474D">
        <w:rPr>
          <w:rFonts w:ascii="Rubik" w:hAnsi="Rubik" w:cs="Rubik"/>
          <w:color w:val="000000"/>
          <w:sz w:val="20"/>
          <w:szCs w:val="20"/>
        </w:rPr>
        <w:t>l trasferimento per mobilità volontaria è subordinato al consenso dell'Amministrazione di appartenenza</w:t>
      </w:r>
      <w:r>
        <w:rPr>
          <w:rFonts w:ascii="Rubik" w:hAnsi="Rubik" w:cs="Rubik"/>
          <w:color w:val="000000"/>
          <w:sz w:val="20"/>
          <w:szCs w:val="20"/>
        </w:rPr>
        <w:t>,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ai sensi del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vigente art. 30 del D.Lgs. </w:t>
      </w:r>
      <w:r>
        <w:rPr>
          <w:rFonts w:ascii="Rubik" w:hAnsi="Rubik" w:cs="Rubik"/>
          <w:color w:val="000000"/>
          <w:sz w:val="20"/>
          <w:szCs w:val="20"/>
        </w:rPr>
        <w:t xml:space="preserve">n. </w:t>
      </w:r>
      <w:r w:rsidRPr="00EF474D">
        <w:rPr>
          <w:rFonts w:ascii="Rubik" w:hAnsi="Rubik" w:cs="Rubik"/>
          <w:color w:val="000000"/>
          <w:sz w:val="20"/>
          <w:szCs w:val="20"/>
        </w:rPr>
        <w:t>165/2001</w:t>
      </w:r>
      <w:r>
        <w:rPr>
          <w:rFonts w:ascii="Rubik" w:hAnsi="Rubik" w:cs="Rubik"/>
          <w:color w:val="000000"/>
          <w:sz w:val="20"/>
          <w:szCs w:val="20"/>
        </w:rPr>
        <w:t>, in quanto (</w:t>
      </w:r>
      <w:r w:rsidRPr="00A33A39">
        <w:rPr>
          <w:rFonts w:ascii="Rubik" w:hAnsi="Rubik" w:cs="Rubik"/>
          <w:i/>
          <w:color w:val="000000"/>
          <w:sz w:val="20"/>
          <w:szCs w:val="20"/>
        </w:rPr>
        <w:t>scegliere una delle seguenti opzioni</w:t>
      </w:r>
      <w:r>
        <w:rPr>
          <w:rFonts w:ascii="Rubik" w:hAnsi="Rubik" w:cs="Rubik"/>
          <w:color w:val="000000"/>
          <w:sz w:val="20"/>
          <w:szCs w:val="20"/>
        </w:rPr>
        <w:t>):</w:t>
      </w:r>
    </w:p>
    <w:p w14:paraId="5370E2BF" w14:textId="77777777" w:rsidR="00F64922" w:rsidRPr="00EF474D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18" w:hanging="567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trattasi di </w:t>
      </w:r>
      <w:r w:rsidRPr="00EF474D">
        <w:rPr>
          <w:rFonts w:ascii="Rubik" w:hAnsi="Rubik" w:cs="Rubik"/>
          <w:color w:val="000000"/>
          <w:sz w:val="20"/>
          <w:szCs w:val="20"/>
        </w:rPr>
        <w:t>posizion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dichiarat</w:t>
      </w:r>
      <w:r>
        <w:rPr>
          <w:rFonts w:ascii="Rubik" w:hAnsi="Rubik" w:cs="Rubik"/>
          <w:color w:val="000000"/>
          <w:sz w:val="20"/>
          <w:szCs w:val="20"/>
        </w:rPr>
        <w:t>a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motivatamente infungibil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dall’amministrazione cedente; </w:t>
      </w:r>
    </w:p>
    <w:p w14:paraId="2CB7A2D0" w14:textId="77777777" w:rsidR="00F64922" w:rsidRPr="00EF474D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firstLine="131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l’</w:t>
      </w:r>
      <w:r w:rsidRPr="00EF474D">
        <w:rPr>
          <w:rFonts w:ascii="Rubik" w:hAnsi="Rubik" w:cs="Rubik"/>
          <w:color w:val="000000"/>
          <w:sz w:val="20"/>
          <w:szCs w:val="20"/>
        </w:rPr>
        <w:t>assun</w:t>
      </w:r>
      <w:r>
        <w:rPr>
          <w:rFonts w:ascii="Rubik" w:hAnsi="Rubik" w:cs="Rubik"/>
          <w:color w:val="000000"/>
          <w:sz w:val="20"/>
          <w:szCs w:val="20"/>
        </w:rPr>
        <w:t>zione è avvenuta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da meno di tre anni; </w:t>
      </w:r>
    </w:p>
    <w:p w14:paraId="1BEDCED8" w14:textId="77777777" w:rsidR="00F64922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18" w:hanging="567"/>
        <w:jc w:val="both"/>
        <w:rPr>
          <w:rFonts w:ascii="Rubik" w:hAnsi="Rubik" w:cs="Rubik"/>
          <w:color w:val="000000"/>
          <w:sz w:val="20"/>
          <w:szCs w:val="20"/>
        </w:rPr>
      </w:pPr>
      <w:r w:rsidRPr="00EF474D">
        <w:rPr>
          <w:rFonts w:ascii="Rubik" w:hAnsi="Rubik" w:cs="Rubik"/>
          <w:color w:val="000000"/>
          <w:sz w:val="20"/>
          <w:szCs w:val="20"/>
        </w:rPr>
        <w:t>la mobilità determin</w:t>
      </w:r>
      <w:r>
        <w:rPr>
          <w:rFonts w:ascii="Rubik" w:hAnsi="Rubik" w:cs="Rubik"/>
          <w:color w:val="000000"/>
          <w:sz w:val="20"/>
          <w:szCs w:val="20"/>
        </w:rPr>
        <w:t>a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una carenza di organico superiore al 20</w:t>
      </w:r>
      <w:r>
        <w:rPr>
          <w:rFonts w:ascii="Rubik" w:hAnsi="Rubik" w:cs="Rubik"/>
          <w:color w:val="000000"/>
          <w:sz w:val="20"/>
          <w:szCs w:val="20"/>
        </w:rPr>
        <w:t>%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nella qualifica corrispondente a quella del richiedente;</w:t>
      </w:r>
    </w:p>
    <w:p w14:paraId="5F9795E8" w14:textId="5A764560" w:rsidR="00F64922" w:rsidRPr="00882530" w:rsidRDefault="00F64922" w:rsidP="00882530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18" w:hanging="567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l’Amministrazione di appartenenza è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Aziend</w:t>
      </w:r>
      <w:r>
        <w:rPr>
          <w:rFonts w:ascii="Rubik" w:hAnsi="Rubik" w:cs="Rubik"/>
          <w:color w:val="000000"/>
          <w:sz w:val="20"/>
          <w:szCs w:val="20"/>
        </w:rPr>
        <w:t>a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e</w:t>
      </w:r>
      <w:r>
        <w:rPr>
          <w:rFonts w:ascii="Rubik" w:hAnsi="Rubik" w:cs="Rubik"/>
          <w:color w:val="000000"/>
          <w:sz w:val="20"/>
          <w:szCs w:val="20"/>
        </w:rPr>
        <w:t>/o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Ent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del Servizio Sanitario Nazionale </w:t>
      </w:r>
      <w:r>
        <w:rPr>
          <w:rFonts w:ascii="Rubik" w:hAnsi="Rubik" w:cs="Rubik"/>
          <w:color w:val="000000"/>
          <w:sz w:val="20"/>
          <w:szCs w:val="20"/>
        </w:rPr>
        <w:t>ovvero E</w:t>
      </w:r>
      <w:r w:rsidRPr="00B3219C">
        <w:rPr>
          <w:rFonts w:ascii="Rubik" w:hAnsi="Rubik" w:cs="Rubik"/>
          <w:color w:val="000000"/>
          <w:sz w:val="20"/>
          <w:szCs w:val="20"/>
        </w:rPr>
        <w:t>nt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local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con un numero di dipendenti a tempo indeterminato non superiore a 100</w:t>
      </w:r>
      <w:r>
        <w:rPr>
          <w:rFonts w:ascii="Rubik" w:hAnsi="Rubik" w:cs="Rubik"/>
          <w:color w:val="000000"/>
          <w:sz w:val="20"/>
          <w:szCs w:val="20"/>
        </w:rPr>
        <w:t>.</w:t>
      </w:r>
    </w:p>
    <w:p w14:paraId="555ED3CD" w14:textId="77777777" w:rsidR="00F64922" w:rsidRDefault="00F64922" w:rsidP="00F64922">
      <w:pPr>
        <w:autoSpaceDE w:val="0"/>
        <w:autoSpaceDN w:val="0"/>
        <w:adjustRightInd w:val="0"/>
        <w:ind w:firstLine="851"/>
        <w:jc w:val="center"/>
        <w:rPr>
          <w:rFonts w:ascii="Rubik" w:hAnsi="Rubik" w:cs="Rubik"/>
          <w:color w:val="000000"/>
          <w:sz w:val="20"/>
          <w:szCs w:val="20"/>
        </w:rPr>
      </w:pPr>
    </w:p>
    <w:p w14:paraId="31F0363E" w14:textId="77777777" w:rsidR="00F64922" w:rsidRDefault="00F64922" w:rsidP="00F64922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Per tale motivo, si allega (</w:t>
      </w:r>
      <w:r w:rsidRPr="00A33A39">
        <w:rPr>
          <w:rFonts w:ascii="Rubik" w:hAnsi="Rubik" w:cs="Rubik"/>
          <w:i/>
          <w:color w:val="000000"/>
          <w:sz w:val="20"/>
          <w:szCs w:val="20"/>
        </w:rPr>
        <w:t>contrassegnare la casistica di riferimento tra le seguenti opzioni</w:t>
      </w:r>
      <w:r>
        <w:rPr>
          <w:rFonts w:ascii="Rubik" w:hAnsi="Rubik" w:cs="Rubik"/>
          <w:color w:val="000000"/>
          <w:sz w:val="20"/>
          <w:szCs w:val="20"/>
        </w:rPr>
        <w:t>)</w:t>
      </w:r>
      <w:r w:rsidRPr="00C44CC4">
        <w:rPr>
          <w:rFonts w:ascii="Rubik" w:hAnsi="Rubik" w:cs="Rubik"/>
          <w:color w:val="000000"/>
          <w:sz w:val="20"/>
          <w:szCs w:val="20"/>
        </w:rPr>
        <w:t>:</w:t>
      </w:r>
    </w:p>
    <w:p w14:paraId="675DA909" w14:textId="77777777" w:rsidR="00F64922" w:rsidRDefault="00F64922" w:rsidP="00F64922">
      <w:pPr>
        <w:tabs>
          <w:tab w:val="left" w:pos="284"/>
        </w:tabs>
        <w:autoSpaceDE w:val="0"/>
        <w:autoSpaceDN w:val="0"/>
        <w:adjustRightInd w:val="0"/>
        <w:ind w:left="851"/>
        <w:jc w:val="both"/>
        <w:rPr>
          <w:rFonts w:ascii="Rubik" w:hAnsi="Rubik" w:cs="Rubik"/>
          <w:color w:val="000000"/>
          <w:sz w:val="20"/>
          <w:szCs w:val="20"/>
        </w:rPr>
      </w:pPr>
    </w:p>
    <w:p w14:paraId="0F2AA72C" w14:textId="77777777" w:rsidR="00F64922" w:rsidRDefault="00F64922" w:rsidP="00F64922">
      <w:pPr>
        <w:pStyle w:val="Paragrafoelenco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567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richiesta di nulla osta inoltrata all’Amministrazione di appartenenza (con indicazione di numero di registrazione al protocollo dell’ente di appartenenza); </w:t>
      </w:r>
    </w:p>
    <w:p w14:paraId="725C01D9" w14:textId="77777777" w:rsidR="00F64922" w:rsidRDefault="00F64922" w:rsidP="00F64922">
      <w:pPr>
        <w:tabs>
          <w:tab w:val="left" w:pos="284"/>
        </w:tabs>
        <w:autoSpaceDE w:val="0"/>
        <w:autoSpaceDN w:val="0"/>
        <w:adjustRightInd w:val="0"/>
        <w:spacing w:before="120"/>
        <w:ind w:left="851" w:hanging="567"/>
        <w:jc w:val="both"/>
        <w:rPr>
          <w:rFonts w:ascii="Rubik" w:hAnsi="Rubik" w:cs="Rubik"/>
          <w:i/>
          <w:color w:val="000000"/>
          <w:sz w:val="20"/>
          <w:szCs w:val="20"/>
        </w:rPr>
      </w:pPr>
      <w:r w:rsidRPr="00BC07E4">
        <w:rPr>
          <w:rFonts w:ascii="Rubik" w:hAnsi="Rubik" w:cs="Rubik"/>
          <w:i/>
          <w:color w:val="000000"/>
          <w:sz w:val="20"/>
          <w:szCs w:val="20"/>
        </w:rPr>
        <w:t>ovvero</w:t>
      </w:r>
    </w:p>
    <w:p w14:paraId="4EBFCAE2" w14:textId="77777777" w:rsidR="00F64922" w:rsidRPr="00BC07E4" w:rsidRDefault="00F64922" w:rsidP="00F64922">
      <w:pPr>
        <w:tabs>
          <w:tab w:val="left" w:pos="284"/>
        </w:tabs>
        <w:autoSpaceDE w:val="0"/>
        <w:autoSpaceDN w:val="0"/>
        <w:adjustRightInd w:val="0"/>
        <w:ind w:left="851" w:hanging="567"/>
        <w:jc w:val="both"/>
        <w:rPr>
          <w:rFonts w:ascii="Rubik" w:hAnsi="Rubik" w:cs="Rubik"/>
          <w:i/>
          <w:color w:val="000000"/>
          <w:sz w:val="20"/>
          <w:szCs w:val="20"/>
        </w:rPr>
      </w:pPr>
    </w:p>
    <w:p w14:paraId="2ED70D0E" w14:textId="77777777" w:rsidR="00F64922" w:rsidRDefault="00F64922" w:rsidP="00F64922">
      <w:pPr>
        <w:pStyle w:val="Paragrafoelenco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567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nulla osta rilasciato dall’Amministrazione di appartenenza. </w:t>
      </w:r>
    </w:p>
    <w:p w14:paraId="635EB2E7" w14:textId="77777777" w:rsidR="00F64922" w:rsidRPr="00882530" w:rsidRDefault="00F64922" w:rsidP="00882530">
      <w:pPr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4302226E" w14:textId="7D2A265D" w:rsidR="00F64922" w:rsidRPr="00EF5BFC" w:rsidRDefault="00F64922" w:rsidP="00F64922">
      <w:pPr>
        <w:tabs>
          <w:tab w:val="left" w:pos="284"/>
        </w:tabs>
        <w:autoSpaceDE w:val="0"/>
        <w:autoSpaceDN w:val="0"/>
        <w:adjustRightInd w:val="0"/>
        <w:jc w:val="both"/>
        <w:rPr>
          <w:rStyle w:val="Collegamentoipertestuale"/>
          <w:rFonts w:ascii="Rubik" w:hAnsi="Rubik" w:cs="Rubik"/>
          <w:sz w:val="20"/>
          <w:szCs w:val="20"/>
        </w:rPr>
      </w:pPr>
      <w:r w:rsidRPr="00EF5BFC">
        <w:rPr>
          <w:rFonts w:ascii="Rubik" w:hAnsi="Rubik" w:cs="Rubik"/>
          <w:sz w:val="20"/>
          <w:szCs w:val="20"/>
        </w:rPr>
        <w:t>Dichiaro di essere consapevole che, ai sensi dell’avviso</w:t>
      </w:r>
      <w:r>
        <w:rPr>
          <w:rFonts w:ascii="Rubik" w:hAnsi="Rubik" w:cs="Rubik"/>
          <w:sz w:val="20"/>
          <w:szCs w:val="20"/>
        </w:rPr>
        <w:t xml:space="preserve"> di mobilità</w:t>
      </w:r>
      <w:r w:rsidRPr="00EF5BFC">
        <w:rPr>
          <w:rFonts w:ascii="Rubik" w:hAnsi="Rubik" w:cs="Rubik"/>
          <w:sz w:val="20"/>
          <w:szCs w:val="20"/>
        </w:rPr>
        <w:t xml:space="preserve">, il nulla osta deve essere presentato entro il giorno </w:t>
      </w:r>
      <w:r w:rsidR="00882530">
        <w:rPr>
          <w:rFonts w:ascii="Rubik" w:hAnsi="Rubik" w:cs="Rubik"/>
          <w:sz w:val="20"/>
          <w:szCs w:val="20"/>
        </w:rPr>
        <w:t xml:space="preserve">previsto per il termine di presentazione della domanda di mobilità </w:t>
      </w:r>
      <w:r w:rsidRPr="00EF5BFC">
        <w:rPr>
          <w:rFonts w:ascii="Rubik" w:hAnsi="Rubik" w:cs="Rubik"/>
          <w:sz w:val="20"/>
          <w:szCs w:val="20"/>
        </w:rPr>
        <w:t xml:space="preserve">a mezzo posta elettronica all’indirizzo di posta elettronica </w:t>
      </w:r>
      <w:hyperlink r:id="rId8" w:history="1">
        <w:r w:rsidR="00882530" w:rsidRPr="00007A48">
          <w:rPr>
            <w:rStyle w:val="Collegamentoipertestuale"/>
            <w:rFonts w:ascii="Rubik" w:hAnsi="Rubik" w:cs="Rubik"/>
            <w:sz w:val="20"/>
            <w:szCs w:val="20"/>
          </w:rPr>
          <w:t>protocollo@sissa.it</w:t>
        </w:r>
      </w:hyperlink>
    </w:p>
    <w:p w14:paraId="5FA50135" w14:textId="77777777" w:rsidR="00F64922" w:rsidRPr="00EF5BFC" w:rsidRDefault="00F64922" w:rsidP="00F64922">
      <w:pPr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358E7E67" w14:textId="550EA6D5" w:rsidR="00F64922" w:rsidRPr="00882530" w:rsidRDefault="00F64922" w:rsidP="00F64922">
      <w:pPr>
        <w:autoSpaceDE w:val="0"/>
        <w:autoSpaceDN w:val="0"/>
        <w:adjustRightInd w:val="0"/>
        <w:jc w:val="both"/>
        <w:rPr>
          <w:rFonts w:ascii="Rubik" w:hAnsi="Rubik" w:cs="Rubik"/>
          <w:b/>
          <w:color w:val="000000"/>
          <w:sz w:val="20"/>
          <w:szCs w:val="20"/>
        </w:rPr>
      </w:pPr>
      <w:r>
        <w:rPr>
          <w:rFonts w:ascii="Rubik" w:hAnsi="Rubik" w:cs="Rubik"/>
          <w:b/>
          <w:color w:val="000000"/>
          <w:sz w:val="20"/>
          <w:szCs w:val="20"/>
        </w:rPr>
        <w:t>Si a</w:t>
      </w:r>
      <w:r w:rsidRPr="00DF0361">
        <w:rPr>
          <w:rFonts w:ascii="Rubik" w:hAnsi="Rubik" w:cs="Rubik"/>
          <w:b/>
          <w:color w:val="000000"/>
          <w:sz w:val="20"/>
          <w:szCs w:val="20"/>
        </w:rPr>
        <w:t>llega copia fronte/retro del proprio documento di riconoscimento in corso di validità.</w:t>
      </w:r>
    </w:p>
    <w:p w14:paraId="369407C4" w14:textId="77777777" w:rsidR="00F64922" w:rsidRPr="00B46DE5" w:rsidRDefault="00F64922" w:rsidP="00F64922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B46DE5">
        <w:rPr>
          <w:rFonts w:ascii="Rubik" w:hAnsi="Rubik" w:cs="Rubik"/>
          <w:sz w:val="20"/>
        </w:rPr>
        <w:t>Luogo e Data, _________________</w:t>
      </w:r>
    </w:p>
    <w:p w14:paraId="67FAB594" w14:textId="03AAB6E3" w:rsidR="00F64922" w:rsidRDefault="00882530" w:rsidP="00882530">
      <w:pPr>
        <w:tabs>
          <w:tab w:val="left" w:pos="0"/>
          <w:tab w:val="right" w:pos="4296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                                        </w:t>
      </w:r>
      <w:r w:rsidR="00A1352B">
        <w:rPr>
          <w:rFonts w:ascii="Rubik" w:hAnsi="Rubik" w:cs="Rubik"/>
          <w:sz w:val="20"/>
        </w:rPr>
        <w:t xml:space="preserve">                                            </w:t>
      </w:r>
      <w:r>
        <w:rPr>
          <w:rFonts w:ascii="Rubik" w:hAnsi="Rubik" w:cs="Rubik"/>
          <w:sz w:val="20"/>
        </w:rPr>
        <w:t xml:space="preserve"> </w:t>
      </w:r>
      <w:r w:rsidR="00F64922" w:rsidRPr="00B46DE5">
        <w:rPr>
          <w:rFonts w:ascii="Rubik" w:hAnsi="Rubik" w:cs="Rubik"/>
          <w:sz w:val="20"/>
        </w:rPr>
        <w:t>____________________________</w:t>
      </w:r>
      <w:r w:rsidR="00F64922" w:rsidRPr="00B46DE5">
        <w:rPr>
          <w:rFonts w:ascii="Rubik" w:hAnsi="Rubik" w:cs="Rubik"/>
          <w:sz w:val="20"/>
        </w:rPr>
        <w:tab/>
      </w:r>
      <w:r w:rsidR="00F64922" w:rsidRPr="00B46DE5">
        <w:rPr>
          <w:rFonts w:ascii="Rubik" w:hAnsi="Rubik" w:cs="Rubik"/>
          <w:sz w:val="20"/>
        </w:rPr>
        <w:tab/>
      </w:r>
      <w:r w:rsidR="00F64922" w:rsidRPr="00B46DE5">
        <w:rPr>
          <w:rFonts w:ascii="Rubik" w:hAnsi="Rubik" w:cs="Rubik"/>
          <w:sz w:val="20"/>
        </w:rPr>
        <w:tab/>
      </w:r>
      <w:r w:rsidR="00F64922" w:rsidRPr="00B46DE5">
        <w:rPr>
          <w:rFonts w:ascii="Rubik" w:hAnsi="Rubik" w:cs="Rubik"/>
          <w:sz w:val="20"/>
        </w:rPr>
        <w:tab/>
      </w:r>
      <w:r w:rsidR="00F64922" w:rsidRPr="00B46DE5">
        <w:rPr>
          <w:rFonts w:ascii="Rubik" w:hAnsi="Rubik" w:cs="Rubik"/>
          <w:sz w:val="20"/>
        </w:rPr>
        <w:tab/>
      </w:r>
      <w:r w:rsidR="00A1352B">
        <w:rPr>
          <w:rFonts w:ascii="Rubik" w:hAnsi="Rubik" w:cs="Rubik"/>
          <w:sz w:val="20"/>
        </w:rPr>
        <w:t xml:space="preserve"> </w:t>
      </w:r>
      <w:r w:rsidR="00F64922" w:rsidRPr="00B46DE5">
        <w:rPr>
          <w:rFonts w:ascii="Rubik" w:hAnsi="Rubik" w:cs="Rubik"/>
          <w:sz w:val="20"/>
        </w:rPr>
        <w:t>(Firma)</w:t>
      </w:r>
    </w:p>
    <w:p w14:paraId="1814E4A1" w14:textId="77777777" w:rsidR="00F64922" w:rsidRDefault="00F64922" w:rsidP="00F6492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i/>
          <w:sz w:val="16"/>
          <w:szCs w:val="16"/>
        </w:rPr>
      </w:pPr>
    </w:p>
    <w:p w14:paraId="7493C39C" w14:textId="77777777" w:rsidR="00F64922" w:rsidRPr="007029D1" w:rsidRDefault="00F64922" w:rsidP="00F6492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i/>
          <w:sz w:val="16"/>
          <w:szCs w:val="16"/>
        </w:rPr>
      </w:pPr>
    </w:p>
    <w:p w14:paraId="63C430AE" w14:textId="330038FC" w:rsidR="00F64922" w:rsidRDefault="00F64922" w:rsidP="00F64922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>Il</w:t>
      </w:r>
      <w:r w:rsidR="00A1352B">
        <w:rPr>
          <w:rFonts w:ascii="Rubik" w:hAnsi="Rubik" w:cs="Rubik"/>
          <w:sz w:val="20"/>
          <w:szCs w:val="20"/>
        </w:rPr>
        <w:t>/La</w:t>
      </w:r>
      <w:r w:rsidRPr="0078261A">
        <w:rPr>
          <w:rFonts w:ascii="Rubik" w:hAnsi="Rubik" w:cs="Rubik"/>
          <w:sz w:val="20"/>
          <w:szCs w:val="20"/>
        </w:rPr>
        <w:t xml:space="preserve"> sottoscritto</w:t>
      </w:r>
      <w:r w:rsidR="00A1352B">
        <w:rPr>
          <w:rFonts w:ascii="Rubik" w:hAnsi="Rubik" w:cs="Rubik"/>
          <w:sz w:val="20"/>
          <w:szCs w:val="20"/>
        </w:rPr>
        <w:t>/a</w:t>
      </w:r>
      <w:r w:rsidRPr="0078261A">
        <w:rPr>
          <w:rFonts w:ascii="Rubik" w:hAnsi="Rubik" w:cs="Rubik"/>
          <w:sz w:val="20"/>
          <w:szCs w:val="20"/>
        </w:rPr>
        <w:t xml:space="preserve"> dichiara di essere informato, ai sensi del </w:t>
      </w:r>
      <w:r w:rsidRPr="0078261A">
        <w:rPr>
          <w:rFonts w:ascii="Rubik" w:hAnsi="Rubik" w:cs="Rubik"/>
          <w:bCs/>
          <w:sz w:val="20"/>
          <w:szCs w:val="20"/>
        </w:rPr>
        <w:t>Regolamento (UE) 2016/679</w:t>
      </w:r>
      <w:r>
        <w:rPr>
          <w:rFonts w:ascii="Rubik" w:hAnsi="Rubik" w:cs="Rubik"/>
          <w:bCs/>
          <w:sz w:val="20"/>
          <w:szCs w:val="20"/>
        </w:rPr>
        <w:t xml:space="preserve"> e del</w:t>
      </w:r>
      <w:r w:rsidRPr="0078261A">
        <w:rPr>
          <w:rFonts w:ascii="Rubik" w:hAnsi="Rubik" w:cs="Rubik"/>
          <w:sz w:val="20"/>
          <w:szCs w:val="20"/>
        </w:rPr>
        <w:t xml:space="preserve"> D.Lgs. 196/2003 </w:t>
      </w:r>
      <w:r>
        <w:rPr>
          <w:rFonts w:ascii="Rubik" w:hAnsi="Rubik" w:cs="Rubik"/>
          <w:sz w:val="20"/>
          <w:szCs w:val="20"/>
        </w:rPr>
        <w:t>e s.m.i.</w:t>
      </w:r>
      <w:r w:rsidRPr="0078261A">
        <w:rPr>
          <w:rFonts w:ascii="Rubik" w:hAnsi="Rubik" w:cs="Rubik"/>
          <w:bCs/>
          <w:sz w:val="20"/>
          <w:szCs w:val="20"/>
        </w:rPr>
        <w:t xml:space="preserve">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</w:t>
      </w:r>
      <w:r>
        <w:rPr>
          <w:rFonts w:ascii="Rubik" w:hAnsi="Rubik" w:cs="Rubik"/>
          <w:sz w:val="20"/>
          <w:szCs w:val="20"/>
        </w:rPr>
        <w:t>la procedura</w:t>
      </w:r>
      <w:r w:rsidRPr="0078261A">
        <w:rPr>
          <w:rFonts w:ascii="Rubik" w:hAnsi="Rubik" w:cs="Rubik"/>
          <w:sz w:val="20"/>
          <w:szCs w:val="20"/>
        </w:rPr>
        <w:t xml:space="preserve"> per </w:t>
      </w:r>
      <w:r>
        <w:rPr>
          <w:rFonts w:ascii="Rubik" w:hAnsi="Rubik" w:cs="Rubik"/>
          <w:sz w:val="20"/>
          <w:szCs w:val="20"/>
        </w:rPr>
        <w:t xml:space="preserve">la </w:t>
      </w:r>
      <w:r w:rsidRPr="0078261A">
        <w:rPr>
          <w:rFonts w:ascii="Rubik" w:hAnsi="Rubik" w:cs="Rubik"/>
          <w:sz w:val="20"/>
          <w:szCs w:val="20"/>
        </w:rPr>
        <w:t xml:space="preserve">quale la presente dichiarazione viene resa ed esprime il proprio consenso affinché i dati personali forniti possano essere trattati per gli adempimenti </w:t>
      </w:r>
      <w:r>
        <w:rPr>
          <w:rFonts w:ascii="Rubik" w:hAnsi="Rubik" w:cs="Rubik"/>
          <w:sz w:val="20"/>
          <w:szCs w:val="20"/>
        </w:rPr>
        <w:t xml:space="preserve">ad essa </w:t>
      </w:r>
      <w:r w:rsidRPr="0078261A">
        <w:rPr>
          <w:rFonts w:ascii="Rubik" w:hAnsi="Rubik" w:cs="Rubik"/>
          <w:sz w:val="20"/>
          <w:szCs w:val="20"/>
        </w:rPr>
        <w:t>connessi.</w:t>
      </w:r>
    </w:p>
    <w:p w14:paraId="3DDFF61E" w14:textId="77777777" w:rsidR="00F64922" w:rsidRPr="00B46DE5" w:rsidRDefault="00F64922" w:rsidP="00F64922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B46DE5">
        <w:rPr>
          <w:rFonts w:ascii="Rubik" w:hAnsi="Rubik" w:cs="Rubik"/>
          <w:sz w:val="20"/>
        </w:rPr>
        <w:t>Luogo e Data, _________________</w:t>
      </w:r>
    </w:p>
    <w:p w14:paraId="596B03E3" w14:textId="1517C14A" w:rsidR="00442D9A" w:rsidRPr="00805D54" w:rsidRDefault="00A1352B" w:rsidP="00F64922">
      <w:pPr>
        <w:spacing w:after="160" w:line="278" w:lineRule="auto"/>
        <w:jc w:val="both"/>
        <w:rPr>
          <w:sz w:val="16"/>
          <w:szCs w:val="16"/>
        </w:rPr>
      </w:pPr>
      <w:r>
        <w:rPr>
          <w:rFonts w:ascii="Rubik" w:hAnsi="Rubik" w:cs="Rubik"/>
          <w:sz w:val="20"/>
        </w:rPr>
        <w:t xml:space="preserve">                                                                                    </w:t>
      </w:r>
      <w:r w:rsidRPr="00B46DE5">
        <w:rPr>
          <w:rFonts w:ascii="Rubik" w:hAnsi="Rubik" w:cs="Rubik"/>
          <w:sz w:val="20"/>
        </w:rPr>
        <w:t>____________________________</w:t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 xml:space="preserve">                                                                           </w:t>
      </w:r>
      <w:proofErr w:type="gramStart"/>
      <w:r>
        <w:rPr>
          <w:rFonts w:ascii="Rubik" w:hAnsi="Rubik" w:cs="Rubik"/>
          <w:sz w:val="20"/>
        </w:rPr>
        <w:t xml:space="preserve">   </w:t>
      </w:r>
      <w:r w:rsidRPr="00B46DE5">
        <w:rPr>
          <w:rFonts w:ascii="Rubik" w:hAnsi="Rubik" w:cs="Rubik"/>
          <w:sz w:val="20"/>
        </w:rPr>
        <w:t>(</w:t>
      </w:r>
      <w:proofErr w:type="gramEnd"/>
      <w:r w:rsidRPr="00B46DE5">
        <w:rPr>
          <w:rFonts w:ascii="Rubik" w:hAnsi="Rubik" w:cs="Rubik"/>
          <w:sz w:val="20"/>
        </w:rPr>
        <w:t>Firma)</w:t>
      </w:r>
    </w:p>
    <w:sectPr w:rsidR="00442D9A" w:rsidRPr="00805D54" w:rsidSect="00181887"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3005" w:right="1134" w:bottom="2495" w:left="283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2EA9" w14:textId="77777777" w:rsidR="00C25AFC" w:rsidRDefault="00C25AFC" w:rsidP="009860B6">
      <w:r>
        <w:separator/>
      </w:r>
    </w:p>
  </w:endnote>
  <w:endnote w:type="continuationSeparator" w:id="0">
    <w:p w14:paraId="310A7A42" w14:textId="77777777" w:rsidR="00C25AFC" w:rsidRDefault="00C25AFC" w:rsidP="0098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46BD" w14:textId="77777777" w:rsidR="009E35BE" w:rsidRDefault="002D009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5344" behindDoc="0" locked="1" layoutInCell="0" allowOverlap="0" wp14:anchorId="6E9DDEAB" wp14:editId="39742D4C">
              <wp:simplePos x="0" y="0"/>
              <wp:positionH relativeFrom="page">
                <wp:posOffset>371475</wp:posOffset>
              </wp:positionH>
              <wp:positionV relativeFrom="page">
                <wp:posOffset>9001125</wp:posOffset>
              </wp:positionV>
              <wp:extent cx="1924050" cy="1400175"/>
              <wp:effectExtent l="0" t="0" r="0" b="952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140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B63FC53" w14:textId="77777777" w:rsidR="00D359AE" w:rsidRDefault="00D359AE" w:rsidP="00D359A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25D3D219" w14:textId="77777777" w:rsidR="00D359AE" w:rsidRPr="00B8154C" w:rsidRDefault="00D359AE" w:rsidP="00D359A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noProof/>
                              <w:color w:val="000000" w:themeColor="text1"/>
                              <w:sz w:val="15"/>
                              <w:szCs w:val="15"/>
                              <w:lang w:eastAsia="it-IT"/>
                            </w:rPr>
                            <w:drawing>
                              <wp:inline distT="0" distB="0" distL="0" distR="0" wp14:anchorId="11826E31" wp14:editId="53CA1AC0">
                                <wp:extent cx="900000" cy="139436"/>
                                <wp:effectExtent l="0" t="0" r="1905" b="635"/>
                                <wp:docPr id="2" name="Immagin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ISSA_filett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0000" cy="1394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A2FC9AC" w14:textId="77777777" w:rsidR="00315320" w:rsidRDefault="00315320" w:rsidP="00315320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Area risorse umane</w:t>
                          </w:r>
                        </w:p>
                        <w:p w14:paraId="265894FE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Ufficio </w:t>
                          </w:r>
                          <w:r w:rsidR="00551D33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gestione e sviluppo </w:t>
                          </w: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risorse umane</w:t>
                          </w:r>
                        </w:p>
                        <w:p w14:paraId="2F588F05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737375E0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Via Bonomea, 265 </w:t>
                          </w:r>
                        </w:p>
                        <w:p w14:paraId="2F7E0205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34136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Trieste – </w:t>
                          </w:r>
                          <w:proofErr w:type="spellStart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Italy</w:t>
                          </w:r>
                          <w:proofErr w:type="spellEnd"/>
                        </w:p>
                        <w:p w14:paraId="1020462C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T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+39 0403787111</w:t>
                          </w:r>
                        </w:p>
                        <w:p w14:paraId="4130BCFB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ufficiorisorseumane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@sissa.it</w:t>
                          </w:r>
                        </w:p>
                        <w:p w14:paraId="05CECF77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69F9B962" w14:textId="77777777" w:rsidR="002D0096" w:rsidRPr="00B8154C" w:rsidRDefault="002D0096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DDEAB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9.25pt;margin-top:708.75pt;width:151.5pt;height:110.2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" o:allowincell="f" o:allowoverlap="f" filled="f" stroked="f" strokeweight=".5pt">
              <v:textbox inset="0,0,0,0">
                <w:txbxContent>
                  <w:p w14:paraId="5B63FC53" w14:textId="77777777" w:rsidR="00D359AE" w:rsidRDefault="00D359AE" w:rsidP="00D359A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25D3D219" w14:textId="77777777" w:rsidR="00D359AE" w:rsidRPr="00B8154C" w:rsidRDefault="00D359AE" w:rsidP="00D359A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noProof/>
                        <w:color w:val="000000" w:themeColor="text1"/>
                        <w:sz w:val="15"/>
                        <w:szCs w:val="15"/>
                        <w:lang w:eastAsia="it-IT"/>
                      </w:rPr>
                      <w:drawing>
                        <wp:inline distT="0" distB="0" distL="0" distR="0" wp14:anchorId="11826E31" wp14:editId="53CA1AC0">
                          <wp:extent cx="900000" cy="139436"/>
                          <wp:effectExtent l="0" t="0" r="1905" b="635"/>
                          <wp:docPr id="2" name="Immag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ISSA_filetto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0000" cy="1394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A2FC9AC" w14:textId="77777777" w:rsidR="00315320" w:rsidRDefault="00315320" w:rsidP="00315320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Area risorse umane</w:t>
                    </w:r>
                  </w:p>
                  <w:p w14:paraId="265894FE" w14:textId="77777777" w:rsidR="00315320" w:rsidRPr="00B8154C" w:rsidRDefault="00315320" w:rsidP="00315320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Ufficio </w:t>
                    </w:r>
                    <w:r w:rsidR="00551D33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gestione e sviluppo </w:t>
                    </w: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risorse umane</w:t>
                    </w:r>
                  </w:p>
                  <w:p w14:paraId="2F588F05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737375E0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Via Bonomea, 265 </w:t>
                    </w:r>
                  </w:p>
                  <w:p w14:paraId="2F7E0205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34136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Trieste – </w:t>
                    </w:r>
                    <w:proofErr w:type="spellStart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Italy</w:t>
                    </w:r>
                    <w:proofErr w:type="spellEnd"/>
                  </w:p>
                  <w:p w14:paraId="1020462C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T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+39 0403787111</w:t>
                    </w:r>
                  </w:p>
                  <w:p w14:paraId="4130BCFB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>ufficiorisorseumane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@sissa.it</w:t>
                    </w:r>
                  </w:p>
                  <w:p w14:paraId="05CECF77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69F9B962" w14:textId="77777777" w:rsidR="002D0096" w:rsidRPr="00B8154C" w:rsidRDefault="002D0096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F737" w14:textId="77777777" w:rsidR="00B8154C" w:rsidRDefault="00B8154C" w:rsidP="009860B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47823963" wp14:editId="69E0706B">
              <wp:simplePos x="0" y="0"/>
              <wp:positionH relativeFrom="page">
                <wp:posOffset>361950</wp:posOffset>
              </wp:positionH>
              <wp:positionV relativeFrom="page">
                <wp:posOffset>8963025</wp:posOffset>
              </wp:positionV>
              <wp:extent cx="1685925" cy="1400175"/>
              <wp:effectExtent l="0" t="0" r="9525" b="9525"/>
              <wp:wrapNone/>
              <wp:docPr id="15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140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501BC61" w14:textId="77777777" w:rsidR="00D359AE" w:rsidRDefault="00D359AE" w:rsidP="00B8154C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4EA497D9" w14:textId="77777777" w:rsidR="00B8154C" w:rsidRPr="00B8154C" w:rsidRDefault="002D0096" w:rsidP="00B8154C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noProof/>
                              <w:color w:val="000000" w:themeColor="text1"/>
                              <w:sz w:val="15"/>
                              <w:szCs w:val="15"/>
                              <w:lang w:eastAsia="it-IT"/>
                            </w:rPr>
                            <w:drawing>
                              <wp:inline distT="0" distB="0" distL="0" distR="0" wp14:anchorId="0B71267F" wp14:editId="0EDE9B73">
                                <wp:extent cx="900000" cy="139436"/>
                                <wp:effectExtent l="0" t="0" r="1905" b="635"/>
                                <wp:docPr id="3" name="Immagine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ISSA_filett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0000" cy="1394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B624C08" w14:textId="77777777" w:rsidR="000B6337" w:rsidRDefault="000B6337" w:rsidP="000B6337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Area risorse umane</w:t>
                          </w:r>
                        </w:p>
                        <w:p w14:paraId="250B8D79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Ufficio risorse umane</w:t>
                          </w:r>
                        </w:p>
                        <w:p w14:paraId="473F2822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5CF37DA3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Via Bonomea, 265 </w:t>
                          </w:r>
                        </w:p>
                        <w:p w14:paraId="0427B587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34136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Trieste – </w:t>
                          </w:r>
                          <w:proofErr w:type="spellStart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Italy</w:t>
                          </w:r>
                          <w:proofErr w:type="spellEnd"/>
                        </w:p>
                        <w:p w14:paraId="026BB152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T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+39 0403787111</w:t>
                          </w:r>
                        </w:p>
                        <w:p w14:paraId="787E4FE2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ufficiorisorseumane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@sissa.it</w:t>
                          </w:r>
                        </w:p>
                        <w:p w14:paraId="20CB7AAE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sissa.it</w:t>
                          </w:r>
                        </w:p>
                        <w:p w14:paraId="392E2D11" w14:textId="77777777" w:rsidR="00B8154C" w:rsidRPr="00B8154C" w:rsidRDefault="00B8154C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23963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7" type="#_x0000_t202" style="position:absolute;margin-left:28.5pt;margin-top:705.75pt;width:132.75pt;height:110.2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" filled="f" stroked="f" strokeweight=".5pt">
              <v:textbox inset="0,0,0,0">
                <w:txbxContent>
                  <w:p w14:paraId="2501BC61" w14:textId="77777777" w:rsidR="00D359AE" w:rsidRDefault="00D359AE" w:rsidP="00B8154C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4EA497D9" w14:textId="77777777" w:rsidR="00B8154C" w:rsidRPr="00B8154C" w:rsidRDefault="002D0096" w:rsidP="00B8154C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noProof/>
                        <w:color w:val="000000" w:themeColor="text1"/>
                        <w:sz w:val="15"/>
                        <w:szCs w:val="15"/>
                        <w:lang w:eastAsia="it-IT"/>
                      </w:rPr>
                      <w:drawing>
                        <wp:inline distT="0" distB="0" distL="0" distR="0" wp14:anchorId="0B71267F" wp14:editId="0EDE9B73">
                          <wp:extent cx="900000" cy="139436"/>
                          <wp:effectExtent l="0" t="0" r="1905" b="635"/>
                          <wp:docPr id="3" name="Immagin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ISSA_filetto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0000" cy="1394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B624C08" w14:textId="77777777" w:rsidR="000B6337" w:rsidRDefault="000B6337" w:rsidP="000B6337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Area risorse umane</w:t>
                    </w:r>
                  </w:p>
                  <w:p w14:paraId="250B8D79" w14:textId="77777777" w:rsidR="000B6337" w:rsidRPr="00B8154C" w:rsidRDefault="000B6337" w:rsidP="000B6337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Ufficio risorse umane</w:t>
                    </w:r>
                  </w:p>
                  <w:p w14:paraId="473F2822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5CF37DA3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Via Bonomea, 265 </w:t>
                    </w:r>
                  </w:p>
                  <w:p w14:paraId="0427B587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34136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Trieste – </w:t>
                    </w:r>
                    <w:proofErr w:type="spellStart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Italy</w:t>
                    </w:r>
                    <w:proofErr w:type="spellEnd"/>
                  </w:p>
                  <w:p w14:paraId="026BB152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T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+39 0403787111</w:t>
                    </w:r>
                  </w:p>
                  <w:p w14:paraId="787E4FE2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>ufficiorisorseumane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@sissa.it</w:t>
                    </w:r>
                  </w:p>
                  <w:p w14:paraId="20CB7AAE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sissa.it</w:t>
                    </w:r>
                  </w:p>
                  <w:p w14:paraId="392E2D11" w14:textId="77777777" w:rsidR="00B8154C" w:rsidRPr="00B8154C" w:rsidRDefault="00B8154C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93056" behindDoc="1" locked="1" layoutInCell="1" allowOverlap="1" wp14:anchorId="62459BED" wp14:editId="237BB1E2">
          <wp:simplePos x="0" y="0"/>
          <wp:positionH relativeFrom="page">
            <wp:posOffset>3237230</wp:posOffset>
          </wp:positionH>
          <wp:positionV relativeFrom="page">
            <wp:posOffset>9382125</wp:posOffset>
          </wp:positionV>
          <wp:extent cx="1069340" cy="129921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-03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69340" cy="12992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F839" w14:textId="77777777" w:rsidR="00C25AFC" w:rsidRDefault="00C25AFC" w:rsidP="009860B6">
      <w:r>
        <w:separator/>
      </w:r>
    </w:p>
  </w:footnote>
  <w:footnote w:type="continuationSeparator" w:id="0">
    <w:p w14:paraId="491BDEED" w14:textId="77777777" w:rsidR="00C25AFC" w:rsidRDefault="00C25AFC" w:rsidP="0098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9CC0" w14:textId="77777777" w:rsidR="00B8154C" w:rsidRDefault="00C47A31" w:rsidP="009860B6">
    <w:pPr>
      <w:pStyle w:val="Intestazione"/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703296" behindDoc="0" locked="0" layoutInCell="1" allowOverlap="1" wp14:anchorId="23ABCFC0" wp14:editId="114DBED0">
          <wp:simplePos x="0" y="0"/>
          <wp:positionH relativeFrom="leftMargin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 header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4C4B" w14:textId="77777777" w:rsidR="00B8154C" w:rsidRDefault="004B47CA" w:rsidP="000A73A1">
    <w:pPr>
      <w:pStyle w:val="Intestazione"/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707392" behindDoc="0" locked="0" layoutInCell="1" allowOverlap="1" wp14:anchorId="38FA9B18" wp14:editId="011CC36F">
          <wp:simplePos x="0" y="0"/>
          <wp:positionH relativeFrom="leftMargin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 header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E57"/>
    <w:multiLevelType w:val="hybridMultilevel"/>
    <w:tmpl w:val="022CC5D8"/>
    <w:lvl w:ilvl="0" w:tplc="B0BEF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79FE"/>
    <w:multiLevelType w:val="hybridMultilevel"/>
    <w:tmpl w:val="D2A83830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288A"/>
    <w:multiLevelType w:val="hybridMultilevel"/>
    <w:tmpl w:val="F90CE71A"/>
    <w:lvl w:ilvl="0" w:tplc="B0BEF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A341F"/>
    <w:multiLevelType w:val="hybridMultilevel"/>
    <w:tmpl w:val="69C6542C"/>
    <w:lvl w:ilvl="0" w:tplc="74509D20">
      <w:start w:val="1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914684"/>
    <w:multiLevelType w:val="hybridMultilevel"/>
    <w:tmpl w:val="D3667528"/>
    <w:lvl w:ilvl="0" w:tplc="99A2505E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35A48"/>
    <w:multiLevelType w:val="hybridMultilevel"/>
    <w:tmpl w:val="6E6C8D4C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8302E"/>
    <w:multiLevelType w:val="hybridMultilevel"/>
    <w:tmpl w:val="2138D594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FA15D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A2505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C25B7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EA4A6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4CFBA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5C6D2A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30662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0441E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5071575"/>
    <w:multiLevelType w:val="hybridMultilevel"/>
    <w:tmpl w:val="0E9CEC00"/>
    <w:numStyleLink w:val="Stileimportato1"/>
  </w:abstractNum>
  <w:abstractNum w:abstractNumId="8" w15:restartNumberingAfterBreak="0">
    <w:nsid w:val="3C136E9D"/>
    <w:multiLevelType w:val="hybridMultilevel"/>
    <w:tmpl w:val="A3384556"/>
    <w:lvl w:ilvl="0" w:tplc="22046AF4"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40AB2C72"/>
    <w:multiLevelType w:val="hybridMultilevel"/>
    <w:tmpl w:val="CB7CE69E"/>
    <w:numStyleLink w:val="Stileimportato2"/>
  </w:abstractNum>
  <w:abstractNum w:abstractNumId="10" w15:restartNumberingAfterBreak="0">
    <w:nsid w:val="4B1F1CCF"/>
    <w:multiLevelType w:val="hybridMultilevel"/>
    <w:tmpl w:val="E72874F2"/>
    <w:lvl w:ilvl="0" w:tplc="22046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73C45"/>
    <w:multiLevelType w:val="hybridMultilevel"/>
    <w:tmpl w:val="46C2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E4EAC"/>
    <w:multiLevelType w:val="hybridMultilevel"/>
    <w:tmpl w:val="AC388F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F3B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C5E54"/>
    <w:multiLevelType w:val="hybridMultilevel"/>
    <w:tmpl w:val="0E9CEC00"/>
    <w:styleLink w:val="Stileimportato1"/>
    <w:lvl w:ilvl="0" w:tplc="42C8844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38773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DEB5D0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8C13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30662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2E82F2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31C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1288D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CA9FD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F3075E7"/>
    <w:multiLevelType w:val="hybridMultilevel"/>
    <w:tmpl w:val="CB7CE69E"/>
    <w:styleLink w:val="Stileimportato2"/>
    <w:lvl w:ilvl="0" w:tplc="F070986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AEE4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9E394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3C57E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AA4394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A0F52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66436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42E216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1A708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48214C5"/>
    <w:multiLevelType w:val="hybridMultilevel"/>
    <w:tmpl w:val="E398B8CE"/>
    <w:lvl w:ilvl="0" w:tplc="99A2505E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0605D"/>
    <w:multiLevelType w:val="hybridMultilevel"/>
    <w:tmpl w:val="93825A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02962"/>
    <w:multiLevelType w:val="hybridMultilevel"/>
    <w:tmpl w:val="AD38F2B4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7B67160"/>
    <w:multiLevelType w:val="hybridMultilevel"/>
    <w:tmpl w:val="7F26543A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63D45"/>
    <w:multiLevelType w:val="hybridMultilevel"/>
    <w:tmpl w:val="7422A6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F38"/>
    <w:multiLevelType w:val="hybridMultilevel"/>
    <w:tmpl w:val="0E9CEC00"/>
    <w:numStyleLink w:val="Stileimportato1"/>
  </w:abstractNum>
  <w:abstractNum w:abstractNumId="21" w15:restartNumberingAfterBreak="0">
    <w:nsid w:val="704B415F"/>
    <w:multiLevelType w:val="hybridMultilevel"/>
    <w:tmpl w:val="20747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A1316"/>
    <w:multiLevelType w:val="hybridMultilevel"/>
    <w:tmpl w:val="E3085CD6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32153"/>
    <w:multiLevelType w:val="hybridMultilevel"/>
    <w:tmpl w:val="341A42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A0960"/>
    <w:multiLevelType w:val="hybridMultilevel"/>
    <w:tmpl w:val="AF6C7578"/>
    <w:lvl w:ilvl="0" w:tplc="22046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2550">
    <w:abstractNumId w:val="12"/>
  </w:num>
  <w:num w:numId="2" w16cid:durableId="1439988792">
    <w:abstractNumId w:val="10"/>
  </w:num>
  <w:num w:numId="3" w16cid:durableId="230048400">
    <w:abstractNumId w:val="8"/>
  </w:num>
  <w:num w:numId="4" w16cid:durableId="2023167534">
    <w:abstractNumId w:val="21"/>
  </w:num>
  <w:num w:numId="5" w16cid:durableId="1471704974">
    <w:abstractNumId w:val="24"/>
  </w:num>
  <w:num w:numId="6" w16cid:durableId="389618327">
    <w:abstractNumId w:val="18"/>
  </w:num>
  <w:num w:numId="7" w16cid:durableId="996688402">
    <w:abstractNumId w:val="13"/>
  </w:num>
  <w:num w:numId="8" w16cid:durableId="1487356325">
    <w:abstractNumId w:val="7"/>
  </w:num>
  <w:num w:numId="9" w16cid:durableId="948925876">
    <w:abstractNumId w:val="22"/>
  </w:num>
  <w:num w:numId="10" w16cid:durableId="641540333">
    <w:abstractNumId w:val="19"/>
  </w:num>
  <w:num w:numId="11" w16cid:durableId="676466592">
    <w:abstractNumId w:val="20"/>
  </w:num>
  <w:num w:numId="12" w16cid:durableId="1025908437">
    <w:abstractNumId w:val="14"/>
  </w:num>
  <w:num w:numId="13" w16cid:durableId="120272691">
    <w:abstractNumId w:val="9"/>
  </w:num>
  <w:num w:numId="14" w16cid:durableId="1683976107">
    <w:abstractNumId w:val="6"/>
  </w:num>
  <w:num w:numId="15" w16cid:durableId="1205949480">
    <w:abstractNumId w:val="5"/>
  </w:num>
  <w:num w:numId="16" w16cid:durableId="538128157">
    <w:abstractNumId w:val="15"/>
  </w:num>
  <w:num w:numId="17" w16cid:durableId="1272393147">
    <w:abstractNumId w:val="1"/>
  </w:num>
  <w:num w:numId="18" w16cid:durableId="1358116717">
    <w:abstractNumId w:val="16"/>
  </w:num>
  <w:num w:numId="19" w16cid:durableId="1125082909">
    <w:abstractNumId w:val="3"/>
  </w:num>
  <w:num w:numId="20" w16cid:durableId="1121529543">
    <w:abstractNumId w:val="0"/>
  </w:num>
  <w:num w:numId="21" w16cid:durableId="1126243729">
    <w:abstractNumId w:val="4"/>
  </w:num>
  <w:num w:numId="22" w16cid:durableId="1168910803">
    <w:abstractNumId w:val="2"/>
  </w:num>
  <w:num w:numId="23" w16cid:durableId="1756198717">
    <w:abstractNumId w:val="11"/>
  </w:num>
  <w:num w:numId="24" w16cid:durableId="587545276">
    <w:abstractNumId w:val="23"/>
  </w:num>
  <w:num w:numId="25" w16cid:durableId="19783672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drawingGridHorizontalSpacing w:val="28"/>
  <w:drawingGridVerticalSpacing w:val="2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9F"/>
    <w:rsid w:val="00096B46"/>
    <w:rsid w:val="000A73A1"/>
    <w:rsid w:val="000B6337"/>
    <w:rsid w:val="000E060F"/>
    <w:rsid w:val="00104848"/>
    <w:rsid w:val="001236F1"/>
    <w:rsid w:val="00134FF9"/>
    <w:rsid w:val="0016174B"/>
    <w:rsid w:val="001635DF"/>
    <w:rsid w:val="00163983"/>
    <w:rsid w:val="00172008"/>
    <w:rsid w:val="00181887"/>
    <w:rsid w:val="001906B6"/>
    <w:rsid w:val="00197A3A"/>
    <w:rsid w:val="001D7F11"/>
    <w:rsid w:val="001E2CDD"/>
    <w:rsid w:val="00205656"/>
    <w:rsid w:val="00221F58"/>
    <w:rsid w:val="00227EF5"/>
    <w:rsid w:val="00230C98"/>
    <w:rsid w:val="002331C7"/>
    <w:rsid w:val="00246F4C"/>
    <w:rsid w:val="0026451D"/>
    <w:rsid w:val="0029664D"/>
    <w:rsid w:val="002B559B"/>
    <w:rsid w:val="002D0096"/>
    <w:rsid w:val="002D7018"/>
    <w:rsid w:val="00315320"/>
    <w:rsid w:val="00333ED0"/>
    <w:rsid w:val="0036691F"/>
    <w:rsid w:val="00366F4A"/>
    <w:rsid w:val="003D32EA"/>
    <w:rsid w:val="00407071"/>
    <w:rsid w:val="00442D9A"/>
    <w:rsid w:val="00465187"/>
    <w:rsid w:val="00482985"/>
    <w:rsid w:val="00490D2A"/>
    <w:rsid w:val="004B47CA"/>
    <w:rsid w:val="004C11C2"/>
    <w:rsid w:val="004C6CB0"/>
    <w:rsid w:val="004D3318"/>
    <w:rsid w:val="00501D51"/>
    <w:rsid w:val="00512B6C"/>
    <w:rsid w:val="005329EE"/>
    <w:rsid w:val="00551D33"/>
    <w:rsid w:val="005B41BB"/>
    <w:rsid w:val="005C0B29"/>
    <w:rsid w:val="005F7D5B"/>
    <w:rsid w:val="0061255C"/>
    <w:rsid w:val="00646A71"/>
    <w:rsid w:val="0066109C"/>
    <w:rsid w:val="006933F1"/>
    <w:rsid w:val="006D2E4D"/>
    <w:rsid w:val="00723CE3"/>
    <w:rsid w:val="0073344E"/>
    <w:rsid w:val="007872B9"/>
    <w:rsid w:val="00792CB6"/>
    <w:rsid w:val="007E59F2"/>
    <w:rsid w:val="007F74E7"/>
    <w:rsid w:val="00805D54"/>
    <w:rsid w:val="0080749F"/>
    <w:rsid w:val="008310AC"/>
    <w:rsid w:val="008633FA"/>
    <w:rsid w:val="00865C29"/>
    <w:rsid w:val="008749F9"/>
    <w:rsid w:val="00882530"/>
    <w:rsid w:val="008B2CF9"/>
    <w:rsid w:val="008F42C9"/>
    <w:rsid w:val="00907029"/>
    <w:rsid w:val="00952558"/>
    <w:rsid w:val="00960DA4"/>
    <w:rsid w:val="009860B6"/>
    <w:rsid w:val="0099340F"/>
    <w:rsid w:val="009A6EA5"/>
    <w:rsid w:val="009A7B22"/>
    <w:rsid w:val="009D2BA6"/>
    <w:rsid w:val="009D3ED7"/>
    <w:rsid w:val="009E35BE"/>
    <w:rsid w:val="009E5F04"/>
    <w:rsid w:val="00A1352B"/>
    <w:rsid w:val="00A17F8E"/>
    <w:rsid w:val="00A61E4C"/>
    <w:rsid w:val="00A61E95"/>
    <w:rsid w:val="00A70C41"/>
    <w:rsid w:val="00A734E8"/>
    <w:rsid w:val="00A8537A"/>
    <w:rsid w:val="00AC7267"/>
    <w:rsid w:val="00AE1C65"/>
    <w:rsid w:val="00AE3991"/>
    <w:rsid w:val="00AE562F"/>
    <w:rsid w:val="00B02B1B"/>
    <w:rsid w:val="00B40B08"/>
    <w:rsid w:val="00B44189"/>
    <w:rsid w:val="00B47896"/>
    <w:rsid w:val="00B551DA"/>
    <w:rsid w:val="00B568E7"/>
    <w:rsid w:val="00B70A83"/>
    <w:rsid w:val="00B8154C"/>
    <w:rsid w:val="00BE1081"/>
    <w:rsid w:val="00C00C66"/>
    <w:rsid w:val="00C06631"/>
    <w:rsid w:val="00C25AFC"/>
    <w:rsid w:val="00C32F03"/>
    <w:rsid w:val="00C35CB5"/>
    <w:rsid w:val="00C474EE"/>
    <w:rsid w:val="00C47A31"/>
    <w:rsid w:val="00C613A0"/>
    <w:rsid w:val="00C64DBB"/>
    <w:rsid w:val="00C82EF2"/>
    <w:rsid w:val="00C8373F"/>
    <w:rsid w:val="00C9064B"/>
    <w:rsid w:val="00CC29AD"/>
    <w:rsid w:val="00CC4ADC"/>
    <w:rsid w:val="00D074B4"/>
    <w:rsid w:val="00D11891"/>
    <w:rsid w:val="00D342B4"/>
    <w:rsid w:val="00D348F1"/>
    <w:rsid w:val="00D359AE"/>
    <w:rsid w:val="00D641D5"/>
    <w:rsid w:val="00D77B41"/>
    <w:rsid w:val="00D92AB1"/>
    <w:rsid w:val="00DF0A50"/>
    <w:rsid w:val="00E151E9"/>
    <w:rsid w:val="00E33371"/>
    <w:rsid w:val="00E44EEA"/>
    <w:rsid w:val="00E55D20"/>
    <w:rsid w:val="00E7746C"/>
    <w:rsid w:val="00E90192"/>
    <w:rsid w:val="00E946EF"/>
    <w:rsid w:val="00EF0982"/>
    <w:rsid w:val="00F51736"/>
    <w:rsid w:val="00F552E9"/>
    <w:rsid w:val="00F6285A"/>
    <w:rsid w:val="00F62FE3"/>
    <w:rsid w:val="00F64922"/>
    <w:rsid w:val="00F709BB"/>
    <w:rsid w:val="00F734B4"/>
    <w:rsid w:val="00F835AE"/>
    <w:rsid w:val="00FD75CE"/>
    <w:rsid w:val="00FE3A3B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0C0F420"/>
  <w14:defaultImageDpi w14:val="300"/>
  <w15:docId w15:val="{9F276A18-C93A-480D-A223-9F734DCD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44E"/>
    <w:pPr>
      <w:spacing w:line="264" w:lineRule="exact"/>
    </w:pPr>
    <w:rPr>
      <w:rFonts w:ascii="Arial" w:eastAsia="Calibri" w:hAnsi="Arial" w:cs="Arial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49F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49F"/>
    <w:rPr>
      <w:rFonts w:ascii="Lucida Grande" w:eastAsia="Calibri" w:hAnsi="Lucida Grande" w:cs="Lucida Grande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82985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82985"/>
    <w:rPr>
      <w:rFonts w:ascii="Arial" w:eastAsia="Calibri" w:hAnsi="Arial" w:cs="Arial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482985"/>
    <w:rPr>
      <w:vertAlign w:val="superscript"/>
    </w:rPr>
  </w:style>
  <w:style w:type="table" w:styleId="Sfondochiaro-Colore1">
    <w:name w:val="Light Shading Accent 1"/>
    <w:basedOn w:val="Tabellanormale"/>
    <w:uiPriority w:val="60"/>
    <w:rsid w:val="00482985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eropagina">
    <w:name w:val="page number"/>
    <w:basedOn w:val="Carpredefinitoparagrafo"/>
    <w:uiPriority w:val="99"/>
    <w:semiHidden/>
    <w:unhideWhenUsed/>
    <w:rsid w:val="0036691F"/>
  </w:style>
  <w:style w:type="character" w:styleId="Collegamentoipertestuale">
    <w:name w:val="Hyperlink"/>
    <w:basedOn w:val="Carpredefinitoparagrafo"/>
    <w:uiPriority w:val="99"/>
    <w:unhideWhenUsed/>
    <w:rsid w:val="009860B6"/>
    <w:rPr>
      <w:color w:val="0000FF" w:themeColor="hyperlink"/>
      <w:u w:val="single"/>
    </w:rPr>
  </w:style>
  <w:style w:type="paragraph" w:styleId="Nessunaspaziatura">
    <w:name w:val="No Spacing"/>
    <w:basedOn w:val="Normale"/>
    <w:uiPriority w:val="1"/>
    <w:qFormat/>
    <w:rsid w:val="009E35BE"/>
    <w:rPr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373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26451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6451D"/>
    <w:rPr>
      <w:rFonts w:ascii="Arial" w:eastAsia="Calibri" w:hAnsi="Arial" w:cs="Arial"/>
      <w:sz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B568E7"/>
    <w:pPr>
      <w:ind w:left="720"/>
      <w:contextualSpacing/>
    </w:pPr>
  </w:style>
  <w:style w:type="numbering" w:customStyle="1" w:styleId="Stileimportato1">
    <w:name w:val="Stile importato 1"/>
    <w:rsid w:val="005329EE"/>
    <w:pPr>
      <w:numPr>
        <w:numId w:val="7"/>
      </w:numPr>
    </w:pPr>
  </w:style>
  <w:style w:type="numbering" w:customStyle="1" w:styleId="Stileimportato2">
    <w:name w:val="Stile importato 2"/>
    <w:rsid w:val="00096B46"/>
    <w:pPr>
      <w:numPr>
        <w:numId w:val="1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2D70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701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7018"/>
    <w:rPr>
      <w:rFonts w:ascii="Arial" w:eastAsia="Calibri" w:hAnsi="Arial" w:cs="Arial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70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7018"/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Default">
    <w:name w:val="Default"/>
    <w:rsid w:val="00F6492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F64922"/>
    <w:rPr>
      <w:rFonts w:ascii="Arial" w:eastAsia="Calibri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siss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751264-B05E-483C-8739-CD458180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3775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TassinariVetta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Tassinari</dc:creator>
  <cp:keywords/>
  <dc:description/>
  <cp:lastModifiedBy>Maria Cristina Silvera</cp:lastModifiedBy>
  <cp:revision>2</cp:revision>
  <cp:lastPrinted>2022-01-14T07:55:00Z</cp:lastPrinted>
  <dcterms:created xsi:type="dcterms:W3CDTF">2023-01-02T10:22:00Z</dcterms:created>
  <dcterms:modified xsi:type="dcterms:W3CDTF">2023-01-02T10:22:00Z</dcterms:modified>
</cp:coreProperties>
</file>